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AC18"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Job Title: Art Director</w:t>
      </w:r>
    </w:p>
    <w:p w14:paraId="0A8FE678"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Location: Manchester, UK</w:t>
      </w:r>
    </w:p>
    <w:p w14:paraId="4D894396"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Salary: £50,000 - £65,000 per annum</w:t>
      </w:r>
    </w:p>
    <w:p w14:paraId="25F2C1F6"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We are seeking a creative and experienced Art Director to lead our design team in Manchester. As an Art Director, you will be responsible for developing and implementing design strategies that support our brand and business goals. You will manage a team of designers and collaborate with stakeholders to create engaging and impactful visual content across various channels.</w:t>
      </w:r>
    </w:p>
    <w:p w14:paraId="6D07C67E"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Responsibilities:</w:t>
      </w:r>
    </w:p>
    <w:p w14:paraId="5E56BE97"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Develop and implement design strategies that align with our brand and business goals.</w:t>
      </w:r>
    </w:p>
    <w:p w14:paraId="40DA9992"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Lead and manage a team of designers, providing feedback and guidance on design projects.</w:t>
      </w:r>
    </w:p>
    <w:p w14:paraId="1D425367"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Collaborate with stakeholders, including marketing, product, and development teams, to create compelling visual content across various channels.</w:t>
      </w:r>
    </w:p>
    <w:p w14:paraId="14865656"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Ensure that all design work meets quality standards and is delivered on time and within budget.</w:t>
      </w:r>
    </w:p>
    <w:p w14:paraId="00AAD266"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Stay up to date with industry trends and emerging technologies to recommend new design approaches.</w:t>
      </w:r>
    </w:p>
    <w:p w14:paraId="34564C87" w14:textId="77777777" w:rsidR="00637C84" w:rsidRPr="00637C84" w:rsidRDefault="00637C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Manage relationships with external design agencies and contractors as needed.</w:t>
      </w:r>
    </w:p>
    <w:p w14:paraId="6DC296BB"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Requirements:</w:t>
      </w:r>
    </w:p>
    <w:p w14:paraId="5D1D7868"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637C84">
        <w:rPr>
          <w:rFonts w:ascii="Times New Roman" w:eastAsia="Times New Roman" w:hAnsi="Times New Roman" w:cs="Times New Roman"/>
          <w:kern w:val="0"/>
          <w:sz w:val="24"/>
          <w:szCs w:val="24"/>
          <w:lang w:eastAsia="en-GB"/>
          <w14:ligatures w14:val="none"/>
        </w:rPr>
        <w:t>Bachelor's degree in Graphic Design</w:t>
      </w:r>
      <w:proofErr w:type="gramEnd"/>
      <w:r w:rsidRPr="00637C84">
        <w:rPr>
          <w:rFonts w:ascii="Times New Roman" w:eastAsia="Times New Roman" w:hAnsi="Times New Roman" w:cs="Times New Roman"/>
          <w:kern w:val="0"/>
          <w:sz w:val="24"/>
          <w:szCs w:val="24"/>
          <w:lang w:eastAsia="en-GB"/>
          <w14:ligatures w14:val="none"/>
        </w:rPr>
        <w:t>, Visual Arts, or related field.</w:t>
      </w:r>
    </w:p>
    <w:p w14:paraId="4EA128BD"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At least 8 years of experience in an art direction role, with a strong portfolio showcasing your design work.</w:t>
      </w:r>
    </w:p>
    <w:p w14:paraId="17A4B746"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Proven ability to lead and manage a team of designers, with excellent communication and interpersonal skills.</w:t>
      </w:r>
    </w:p>
    <w:p w14:paraId="2517BF64"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Strong conceptual thinking and strategic design skills.</w:t>
      </w:r>
    </w:p>
    <w:p w14:paraId="1B161355"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Expertise in design software and tools such as Adobe Creative Suite and Sketch.</w:t>
      </w:r>
    </w:p>
    <w:p w14:paraId="38F0599A"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Experience working in a fast-paced and deadline-driven environment.</w:t>
      </w:r>
    </w:p>
    <w:p w14:paraId="77AA4BD9" w14:textId="77777777" w:rsidR="00637C84" w:rsidRPr="00637C84" w:rsidRDefault="00637C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Knowledge of HTML, CSS, and other web technologies is desirable.</w:t>
      </w:r>
    </w:p>
    <w:p w14:paraId="5B2CBB0B" w14:textId="77777777" w:rsidR="00637C84" w:rsidRPr="00637C84" w:rsidRDefault="00637C84" w:rsidP="00637C8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37C84">
        <w:rPr>
          <w:rFonts w:ascii="Times New Roman" w:eastAsia="Times New Roman" w:hAnsi="Times New Roman" w:cs="Times New Roman"/>
          <w:kern w:val="0"/>
          <w:sz w:val="24"/>
          <w:szCs w:val="24"/>
          <w:lang w:eastAsia="en-GB"/>
          <w14:ligatures w14:val="none"/>
        </w:rPr>
        <w:t>If you meet these requirements and are interested in joining a dynamic team, please apply today! We offer competitive compensation and benefits packages, as well as opportunities for professional growth and development.</w:t>
      </w:r>
    </w:p>
    <w:p w14:paraId="44F8DC36" w14:textId="5D9932B9" w:rsidR="00F35F80" w:rsidRPr="00637C84" w:rsidRDefault="00F35F80" w:rsidP="00637C84"/>
    <w:sectPr w:rsidR="00F35F80" w:rsidRPr="00637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CF7"/>
    <w:multiLevelType w:val="multilevel"/>
    <w:tmpl w:val="B3C2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7B95"/>
    <w:multiLevelType w:val="multilevel"/>
    <w:tmpl w:val="CA8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544226">
    <w:abstractNumId w:val="0"/>
  </w:num>
  <w:num w:numId="2" w16cid:durableId="18431599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0225"/>
    <w:rsid w:val="00CC6E11"/>
    <w:rsid w:val="00CD14E1"/>
    <w:rsid w:val="00D12B3A"/>
    <w:rsid w:val="00D20849"/>
    <w:rsid w:val="00D51129"/>
    <w:rsid w:val="00D67B48"/>
    <w:rsid w:val="00D879F5"/>
    <w:rsid w:val="00D923D9"/>
    <w:rsid w:val="00DA0C95"/>
    <w:rsid w:val="00DB4A97"/>
    <w:rsid w:val="00DB7132"/>
    <w:rsid w:val="00DC01BD"/>
    <w:rsid w:val="00DC59FF"/>
    <w:rsid w:val="00DD529F"/>
    <w:rsid w:val="00E00A8B"/>
    <w:rsid w:val="00E14C07"/>
    <w:rsid w:val="00E16DFB"/>
    <w:rsid w:val="00E22189"/>
    <w:rsid w:val="00E27057"/>
    <w:rsid w:val="00E3400C"/>
    <w:rsid w:val="00E51989"/>
    <w:rsid w:val="00E73141"/>
    <w:rsid w:val="00E94547"/>
    <w:rsid w:val="00E96832"/>
    <w:rsid w:val="00EA0F29"/>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2023-03-26T20:37:00Z</dcterms:created>
  <dcterms:modified xsi:type="dcterms:W3CDTF">2023-03-26T20:37:00Z</dcterms:modified>
</cp:coreProperties>
</file>