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0254" w14:textId="77777777" w:rsidR="00E94547" w:rsidRPr="00E94547" w:rsidRDefault="00E94547" w:rsidP="00E945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Job Title: Commissioning Engineer</w:t>
      </w:r>
    </w:p>
    <w:p w14:paraId="0D3E41D0" w14:textId="77777777" w:rsidR="00E94547" w:rsidRPr="00E94547" w:rsidRDefault="00E94547" w:rsidP="00E945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Location: London, UK</w:t>
      </w:r>
    </w:p>
    <w:p w14:paraId="286F6E41" w14:textId="77777777" w:rsidR="00E94547" w:rsidRPr="00E94547" w:rsidRDefault="00E94547" w:rsidP="00E945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Salary: £35,000-£45,000 per annum (depending on experience)</w:t>
      </w:r>
    </w:p>
    <w:p w14:paraId="55E57519" w14:textId="77777777" w:rsidR="00E94547" w:rsidRPr="00E94547" w:rsidRDefault="00E94547" w:rsidP="00E945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Job Type: Full-time, Permanent</w:t>
      </w:r>
    </w:p>
    <w:p w14:paraId="5ECA36D8" w14:textId="77777777" w:rsidR="00E94547" w:rsidRPr="00E94547" w:rsidRDefault="00E94547" w:rsidP="00E945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We are looking for a skilled and experienced Commissioning Engineer to join our team and support the successful delivery of our projects. The successful candidate will be responsible for overseeing the commissioning of our systems and equipment, ensuring they are fully operational and meet the required standards and specifications.</w:t>
      </w:r>
    </w:p>
    <w:p w14:paraId="0EA6D27D" w14:textId="77777777" w:rsidR="00E94547" w:rsidRPr="00E94547" w:rsidRDefault="00E94547" w:rsidP="00E945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Responsibilities:</w:t>
      </w:r>
    </w:p>
    <w:p w14:paraId="30E5CCF8" w14:textId="77777777" w:rsidR="00E94547" w:rsidRPr="00E94547" w:rsidRDefault="00E9454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 xml:space="preserve">Conducting site surveys and inspections to assess the readiness of the site for </w:t>
      </w:r>
      <w:proofErr w:type="gramStart"/>
      <w:r w:rsidRPr="00E94547">
        <w:rPr>
          <w:rFonts w:ascii="Times New Roman" w:eastAsia="Times New Roman" w:hAnsi="Times New Roman" w:cs="Times New Roman"/>
          <w:kern w:val="0"/>
          <w:sz w:val="24"/>
          <w:szCs w:val="24"/>
          <w:lang w:eastAsia="en-GB"/>
          <w14:ligatures w14:val="none"/>
        </w:rPr>
        <w:t>commissioning</w:t>
      </w:r>
      <w:proofErr w:type="gramEnd"/>
    </w:p>
    <w:p w14:paraId="7AF50B79" w14:textId="77777777" w:rsidR="00E94547" w:rsidRPr="00E94547" w:rsidRDefault="00E9454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Creating and implementing commissioning plans and procedures</w:t>
      </w:r>
    </w:p>
    <w:p w14:paraId="25C628CE" w14:textId="77777777" w:rsidR="00E94547" w:rsidRPr="00E94547" w:rsidRDefault="00E9454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Conducting and overseeing functional and performance testing of systems and equipment</w:t>
      </w:r>
    </w:p>
    <w:p w14:paraId="3E182673" w14:textId="77777777" w:rsidR="00E94547" w:rsidRPr="00E94547" w:rsidRDefault="00E9454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 xml:space="preserve">Troubleshooting and resolving any issues that arise during </w:t>
      </w:r>
      <w:proofErr w:type="gramStart"/>
      <w:r w:rsidRPr="00E94547">
        <w:rPr>
          <w:rFonts w:ascii="Times New Roman" w:eastAsia="Times New Roman" w:hAnsi="Times New Roman" w:cs="Times New Roman"/>
          <w:kern w:val="0"/>
          <w:sz w:val="24"/>
          <w:szCs w:val="24"/>
          <w:lang w:eastAsia="en-GB"/>
          <w14:ligatures w14:val="none"/>
        </w:rPr>
        <w:t>commissioning</w:t>
      </w:r>
      <w:proofErr w:type="gramEnd"/>
    </w:p>
    <w:p w14:paraId="3F87EBC9" w14:textId="77777777" w:rsidR="00E94547" w:rsidRPr="00E94547" w:rsidRDefault="00E9454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 xml:space="preserve">Liaising with the design team, project managers, and other stakeholders to ensure project requirements are </w:t>
      </w:r>
      <w:proofErr w:type="gramStart"/>
      <w:r w:rsidRPr="00E94547">
        <w:rPr>
          <w:rFonts w:ascii="Times New Roman" w:eastAsia="Times New Roman" w:hAnsi="Times New Roman" w:cs="Times New Roman"/>
          <w:kern w:val="0"/>
          <w:sz w:val="24"/>
          <w:szCs w:val="24"/>
          <w:lang w:eastAsia="en-GB"/>
          <w14:ligatures w14:val="none"/>
        </w:rPr>
        <w:t>met</w:t>
      </w:r>
      <w:proofErr w:type="gramEnd"/>
    </w:p>
    <w:p w14:paraId="5C6D47F9" w14:textId="77777777" w:rsidR="00E94547" w:rsidRPr="00E94547" w:rsidRDefault="00E9454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Ensuring compliance with relevant regulations and standards</w:t>
      </w:r>
    </w:p>
    <w:p w14:paraId="676F0002" w14:textId="77777777" w:rsidR="00E94547" w:rsidRPr="00E94547" w:rsidRDefault="00E9454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Providing technical support to the project team and clients</w:t>
      </w:r>
    </w:p>
    <w:p w14:paraId="286043CA" w14:textId="77777777" w:rsidR="00E94547" w:rsidRPr="00E94547" w:rsidRDefault="00E9454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Preparing commissioning reports and documentation</w:t>
      </w:r>
    </w:p>
    <w:p w14:paraId="101567EA" w14:textId="77777777" w:rsidR="00E94547" w:rsidRPr="00E94547" w:rsidRDefault="00E94547" w:rsidP="00E945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Requirements:</w:t>
      </w:r>
    </w:p>
    <w:p w14:paraId="20403315" w14:textId="77777777" w:rsidR="00E94547" w:rsidRPr="00E94547" w:rsidRDefault="00E9454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A relevant degree or professional qualification in engineering or related field</w:t>
      </w:r>
    </w:p>
    <w:p w14:paraId="59F47383" w14:textId="77777777" w:rsidR="00E94547" w:rsidRPr="00E94547" w:rsidRDefault="00E9454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 xml:space="preserve">Proven experience in a commissioning or testing role in the construction or engineering </w:t>
      </w:r>
      <w:proofErr w:type="gramStart"/>
      <w:r w:rsidRPr="00E94547">
        <w:rPr>
          <w:rFonts w:ascii="Times New Roman" w:eastAsia="Times New Roman" w:hAnsi="Times New Roman" w:cs="Times New Roman"/>
          <w:kern w:val="0"/>
          <w:sz w:val="24"/>
          <w:szCs w:val="24"/>
          <w:lang w:eastAsia="en-GB"/>
          <w14:ligatures w14:val="none"/>
        </w:rPr>
        <w:t>industry</w:t>
      </w:r>
      <w:proofErr w:type="gramEnd"/>
    </w:p>
    <w:p w14:paraId="12003BFD" w14:textId="77777777" w:rsidR="00E94547" w:rsidRPr="00E94547" w:rsidRDefault="00E9454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Knowledge of commissioning and testing methodologies and techniques</w:t>
      </w:r>
    </w:p>
    <w:p w14:paraId="2E0A12C2" w14:textId="77777777" w:rsidR="00E94547" w:rsidRPr="00E94547" w:rsidRDefault="00E9454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Familiarity with electrical, mechanical and building systems</w:t>
      </w:r>
    </w:p>
    <w:p w14:paraId="537E58A5" w14:textId="77777777" w:rsidR="00E94547" w:rsidRPr="00E94547" w:rsidRDefault="00E9454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 xml:space="preserve">Excellent problem-solving and troubleshooting </w:t>
      </w:r>
      <w:proofErr w:type="gramStart"/>
      <w:r w:rsidRPr="00E94547">
        <w:rPr>
          <w:rFonts w:ascii="Times New Roman" w:eastAsia="Times New Roman" w:hAnsi="Times New Roman" w:cs="Times New Roman"/>
          <w:kern w:val="0"/>
          <w:sz w:val="24"/>
          <w:szCs w:val="24"/>
          <w:lang w:eastAsia="en-GB"/>
          <w14:ligatures w14:val="none"/>
        </w:rPr>
        <w:t>skills</w:t>
      </w:r>
      <w:proofErr w:type="gramEnd"/>
    </w:p>
    <w:p w14:paraId="311B8650" w14:textId="77777777" w:rsidR="00E94547" w:rsidRPr="00E94547" w:rsidRDefault="00E9454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Strong communication and interpersonal skills</w:t>
      </w:r>
    </w:p>
    <w:p w14:paraId="07FC72C6" w14:textId="77777777" w:rsidR="00E94547" w:rsidRPr="00E94547" w:rsidRDefault="00E9454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 xml:space="preserve">The ability to work independently and as part of a </w:t>
      </w:r>
      <w:proofErr w:type="gramStart"/>
      <w:r w:rsidRPr="00E94547">
        <w:rPr>
          <w:rFonts w:ascii="Times New Roman" w:eastAsia="Times New Roman" w:hAnsi="Times New Roman" w:cs="Times New Roman"/>
          <w:kern w:val="0"/>
          <w:sz w:val="24"/>
          <w:szCs w:val="24"/>
          <w:lang w:eastAsia="en-GB"/>
          <w14:ligatures w14:val="none"/>
        </w:rPr>
        <w:t>team</w:t>
      </w:r>
      <w:proofErr w:type="gramEnd"/>
    </w:p>
    <w:p w14:paraId="7ACBC2E2" w14:textId="77777777" w:rsidR="00E94547" w:rsidRPr="00E94547" w:rsidRDefault="00E9454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A proactive and adaptable approach to work</w:t>
      </w:r>
    </w:p>
    <w:p w14:paraId="760057B4" w14:textId="77777777" w:rsidR="00E94547" w:rsidRPr="00E94547" w:rsidRDefault="00E9454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A commitment to continuous professional development</w:t>
      </w:r>
    </w:p>
    <w:p w14:paraId="06317B1F" w14:textId="77777777" w:rsidR="00E94547" w:rsidRPr="00E94547" w:rsidRDefault="00E94547" w:rsidP="00E945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Benefits:</w:t>
      </w:r>
    </w:p>
    <w:p w14:paraId="334D08F0" w14:textId="77777777" w:rsidR="00E94547" w:rsidRPr="00E94547" w:rsidRDefault="00E9454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Competitive salary and benefits package</w:t>
      </w:r>
    </w:p>
    <w:p w14:paraId="2D5CAD44" w14:textId="77777777" w:rsidR="00E94547" w:rsidRPr="00E94547" w:rsidRDefault="00E9454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Opportunities for career progression and professional development</w:t>
      </w:r>
    </w:p>
    <w:p w14:paraId="576FC785" w14:textId="77777777" w:rsidR="00E94547" w:rsidRPr="00E94547" w:rsidRDefault="00E9454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Supportive and friendly working environment</w:t>
      </w:r>
    </w:p>
    <w:p w14:paraId="76460D88" w14:textId="77777777" w:rsidR="00E94547" w:rsidRPr="00E94547" w:rsidRDefault="00E9454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Pension scheme and other benefits</w:t>
      </w:r>
    </w:p>
    <w:p w14:paraId="44F8DC36" w14:textId="3C4FC89A" w:rsidR="00F35F80" w:rsidRPr="00E94547" w:rsidRDefault="00E94547" w:rsidP="00E9454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94547">
        <w:rPr>
          <w:rFonts w:ascii="Times New Roman" w:eastAsia="Times New Roman" w:hAnsi="Times New Roman" w:cs="Times New Roman"/>
          <w:kern w:val="0"/>
          <w:sz w:val="24"/>
          <w:szCs w:val="24"/>
          <w:lang w:eastAsia="en-GB"/>
          <w14:ligatures w14:val="none"/>
        </w:rPr>
        <w:t>If you are a skilled and experienced Commissioning Engineer who is passionate about delivering high-quality projects and exceeding client expectations, then we would love to hear from you. Please send your CV and a covering letter to [insert contact details].</w:t>
      </w:r>
    </w:p>
    <w:sectPr w:rsidR="00F35F80" w:rsidRPr="00E94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3D07"/>
    <w:multiLevelType w:val="multilevel"/>
    <w:tmpl w:val="F9B8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E10FC"/>
    <w:multiLevelType w:val="multilevel"/>
    <w:tmpl w:val="A2A4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907B9"/>
    <w:multiLevelType w:val="multilevel"/>
    <w:tmpl w:val="E34C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104050">
    <w:abstractNumId w:val="0"/>
  </w:num>
  <w:num w:numId="2" w16cid:durableId="185561865">
    <w:abstractNumId w:val="2"/>
  </w:num>
  <w:num w:numId="3" w16cid:durableId="20290226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1399E"/>
    <w:rsid w:val="00022797"/>
    <w:rsid w:val="00036E93"/>
    <w:rsid w:val="00080B0D"/>
    <w:rsid w:val="00092CEC"/>
    <w:rsid w:val="000A6859"/>
    <w:rsid w:val="000B5B11"/>
    <w:rsid w:val="000C3452"/>
    <w:rsid w:val="000C72A3"/>
    <w:rsid w:val="00106739"/>
    <w:rsid w:val="00112643"/>
    <w:rsid w:val="00117BBD"/>
    <w:rsid w:val="001325EE"/>
    <w:rsid w:val="00176B9B"/>
    <w:rsid w:val="00184896"/>
    <w:rsid w:val="00190F8D"/>
    <w:rsid w:val="001A51A1"/>
    <w:rsid w:val="0023332B"/>
    <w:rsid w:val="002339DD"/>
    <w:rsid w:val="002772E6"/>
    <w:rsid w:val="002944F8"/>
    <w:rsid w:val="002C62C9"/>
    <w:rsid w:val="002D5181"/>
    <w:rsid w:val="002F2211"/>
    <w:rsid w:val="00300131"/>
    <w:rsid w:val="00367307"/>
    <w:rsid w:val="003B75B9"/>
    <w:rsid w:val="00443E18"/>
    <w:rsid w:val="00445875"/>
    <w:rsid w:val="00450514"/>
    <w:rsid w:val="004969FF"/>
    <w:rsid w:val="004A77DF"/>
    <w:rsid w:val="004D32B3"/>
    <w:rsid w:val="004F7433"/>
    <w:rsid w:val="00540196"/>
    <w:rsid w:val="005452AA"/>
    <w:rsid w:val="00547A3A"/>
    <w:rsid w:val="005A6D51"/>
    <w:rsid w:val="005C50B7"/>
    <w:rsid w:val="005F13D5"/>
    <w:rsid w:val="005F2070"/>
    <w:rsid w:val="00602012"/>
    <w:rsid w:val="0060486A"/>
    <w:rsid w:val="00636620"/>
    <w:rsid w:val="006618D0"/>
    <w:rsid w:val="00663616"/>
    <w:rsid w:val="006A2915"/>
    <w:rsid w:val="00721E8B"/>
    <w:rsid w:val="00734531"/>
    <w:rsid w:val="00751B91"/>
    <w:rsid w:val="00757479"/>
    <w:rsid w:val="0077233A"/>
    <w:rsid w:val="007A4E76"/>
    <w:rsid w:val="007B140E"/>
    <w:rsid w:val="007B4340"/>
    <w:rsid w:val="007B7938"/>
    <w:rsid w:val="00805CD2"/>
    <w:rsid w:val="00831380"/>
    <w:rsid w:val="00877115"/>
    <w:rsid w:val="008D09D6"/>
    <w:rsid w:val="008F14DE"/>
    <w:rsid w:val="00943D38"/>
    <w:rsid w:val="00971C95"/>
    <w:rsid w:val="009E042F"/>
    <w:rsid w:val="00A33518"/>
    <w:rsid w:val="00A55034"/>
    <w:rsid w:val="00A7687E"/>
    <w:rsid w:val="00A80787"/>
    <w:rsid w:val="00AA6866"/>
    <w:rsid w:val="00AB021D"/>
    <w:rsid w:val="00AB5C04"/>
    <w:rsid w:val="00AD5D52"/>
    <w:rsid w:val="00AF1209"/>
    <w:rsid w:val="00B013A8"/>
    <w:rsid w:val="00B068BD"/>
    <w:rsid w:val="00B12552"/>
    <w:rsid w:val="00B66DD3"/>
    <w:rsid w:val="00BD4E57"/>
    <w:rsid w:val="00BE2261"/>
    <w:rsid w:val="00BE313A"/>
    <w:rsid w:val="00C1552F"/>
    <w:rsid w:val="00C21781"/>
    <w:rsid w:val="00C629CE"/>
    <w:rsid w:val="00C83D35"/>
    <w:rsid w:val="00CC6E11"/>
    <w:rsid w:val="00D12B3A"/>
    <w:rsid w:val="00D20849"/>
    <w:rsid w:val="00D51129"/>
    <w:rsid w:val="00D67B48"/>
    <w:rsid w:val="00D879F5"/>
    <w:rsid w:val="00D923D9"/>
    <w:rsid w:val="00DA0C95"/>
    <w:rsid w:val="00DB4A97"/>
    <w:rsid w:val="00DB7132"/>
    <w:rsid w:val="00DC01BD"/>
    <w:rsid w:val="00DD529F"/>
    <w:rsid w:val="00E00A8B"/>
    <w:rsid w:val="00E14C07"/>
    <w:rsid w:val="00E22189"/>
    <w:rsid w:val="00E27057"/>
    <w:rsid w:val="00E3400C"/>
    <w:rsid w:val="00E51989"/>
    <w:rsid w:val="00E73141"/>
    <w:rsid w:val="00E94547"/>
    <w:rsid w:val="00E96832"/>
    <w:rsid w:val="00EA0F29"/>
    <w:rsid w:val="00F35F80"/>
    <w:rsid w:val="00F4613A"/>
    <w:rsid w:val="00F70B12"/>
    <w:rsid w:val="00F85F71"/>
    <w:rsid w:val="00FC266B"/>
    <w:rsid w:val="00FC4947"/>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2023-03-26T19:12:00Z</dcterms:created>
  <dcterms:modified xsi:type="dcterms:W3CDTF">2023-03-26T19:12:00Z</dcterms:modified>
</cp:coreProperties>
</file>