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BF40" w14:textId="77777777" w:rsidR="00AF6E7B" w:rsidRPr="00AF6E7B" w:rsidRDefault="00AF6E7B" w:rsidP="00AF6E7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F6E7B">
        <w:rPr>
          <w:rFonts w:ascii="Times New Roman" w:eastAsia="Times New Roman" w:hAnsi="Times New Roman" w:cs="Times New Roman"/>
          <w:kern w:val="0"/>
          <w:sz w:val="24"/>
          <w:szCs w:val="24"/>
          <w:lang w:eastAsia="en-GB"/>
          <w14:ligatures w14:val="none"/>
        </w:rPr>
        <w:t>Title: People Manager</w:t>
      </w:r>
    </w:p>
    <w:p w14:paraId="1C6EB525" w14:textId="77777777" w:rsidR="00AF6E7B" w:rsidRPr="00AF6E7B" w:rsidRDefault="00AF6E7B" w:rsidP="00AF6E7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F6E7B">
        <w:rPr>
          <w:rFonts w:ascii="Times New Roman" w:eastAsia="Times New Roman" w:hAnsi="Times New Roman" w:cs="Times New Roman"/>
          <w:kern w:val="0"/>
          <w:sz w:val="24"/>
          <w:szCs w:val="24"/>
          <w:lang w:eastAsia="en-GB"/>
          <w14:ligatures w14:val="none"/>
        </w:rPr>
        <w:t>Location: Manchester, UK</w:t>
      </w:r>
    </w:p>
    <w:p w14:paraId="5E281D70" w14:textId="77777777" w:rsidR="00AF6E7B" w:rsidRPr="00AF6E7B" w:rsidRDefault="00AF6E7B" w:rsidP="00AF6E7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F6E7B">
        <w:rPr>
          <w:rFonts w:ascii="Times New Roman" w:eastAsia="Times New Roman" w:hAnsi="Times New Roman" w:cs="Times New Roman"/>
          <w:kern w:val="0"/>
          <w:sz w:val="24"/>
          <w:szCs w:val="24"/>
          <w:lang w:eastAsia="en-GB"/>
          <w14:ligatures w14:val="none"/>
        </w:rPr>
        <w:t>Salary: £40,000 - £50,000 per annum</w:t>
      </w:r>
    </w:p>
    <w:p w14:paraId="43FE3917" w14:textId="77777777" w:rsidR="00AF6E7B" w:rsidRPr="00AF6E7B" w:rsidRDefault="00AF6E7B" w:rsidP="00AF6E7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F6E7B">
        <w:rPr>
          <w:rFonts w:ascii="Times New Roman" w:eastAsia="Times New Roman" w:hAnsi="Times New Roman" w:cs="Times New Roman"/>
          <w:kern w:val="0"/>
          <w:sz w:val="24"/>
          <w:szCs w:val="24"/>
          <w:lang w:eastAsia="en-GB"/>
          <w14:ligatures w14:val="none"/>
        </w:rPr>
        <w:t>We are looking for an experienced People Manager to join our team in Manchester. The successful candidate will be responsible for leading the people function across the organization, including employee engagement, talent management, performance management, and diversity and inclusion initiatives.</w:t>
      </w:r>
    </w:p>
    <w:p w14:paraId="0AE0F44F" w14:textId="77777777" w:rsidR="00AF6E7B" w:rsidRPr="00AF6E7B" w:rsidRDefault="00AF6E7B" w:rsidP="00AF6E7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F6E7B">
        <w:rPr>
          <w:rFonts w:ascii="Times New Roman" w:eastAsia="Times New Roman" w:hAnsi="Times New Roman" w:cs="Times New Roman"/>
          <w:kern w:val="0"/>
          <w:sz w:val="24"/>
          <w:szCs w:val="24"/>
          <w:lang w:eastAsia="en-GB"/>
          <w14:ligatures w14:val="none"/>
        </w:rPr>
        <w:t>Responsibilities:</w:t>
      </w:r>
    </w:p>
    <w:p w14:paraId="73094314" w14:textId="77777777" w:rsidR="00AF6E7B" w:rsidRPr="00AF6E7B" w:rsidRDefault="00AF6E7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F6E7B">
        <w:rPr>
          <w:rFonts w:ascii="Times New Roman" w:eastAsia="Times New Roman" w:hAnsi="Times New Roman" w:cs="Times New Roman"/>
          <w:kern w:val="0"/>
          <w:sz w:val="24"/>
          <w:szCs w:val="24"/>
          <w:lang w:eastAsia="en-GB"/>
          <w14:ligatures w14:val="none"/>
        </w:rPr>
        <w:t>Lead the people function, developing and implementing strategies to attract, develop, and retain top talent across the organization.</w:t>
      </w:r>
    </w:p>
    <w:p w14:paraId="455F41F0" w14:textId="77777777" w:rsidR="00AF6E7B" w:rsidRPr="00AF6E7B" w:rsidRDefault="00AF6E7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F6E7B">
        <w:rPr>
          <w:rFonts w:ascii="Times New Roman" w:eastAsia="Times New Roman" w:hAnsi="Times New Roman" w:cs="Times New Roman"/>
          <w:kern w:val="0"/>
          <w:sz w:val="24"/>
          <w:szCs w:val="24"/>
          <w:lang w:eastAsia="en-GB"/>
          <w14:ligatures w14:val="none"/>
        </w:rPr>
        <w:t>Manage employee relations issues, providing guidance and support to line managers and employees on HR policies and procedures.</w:t>
      </w:r>
    </w:p>
    <w:p w14:paraId="72716EC6" w14:textId="77777777" w:rsidR="00AF6E7B" w:rsidRPr="00AF6E7B" w:rsidRDefault="00AF6E7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F6E7B">
        <w:rPr>
          <w:rFonts w:ascii="Times New Roman" w:eastAsia="Times New Roman" w:hAnsi="Times New Roman" w:cs="Times New Roman"/>
          <w:kern w:val="0"/>
          <w:sz w:val="24"/>
          <w:szCs w:val="24"/>
          <w:lang w:eastAsia="en-GB"/>
          <w14:ligatures w14:val="none"/>
        </w:rPr>
        <w:t xml:space="preserve">Lead performance management initiatives, including </w:t>
      </w:r>
      <w:proofErr w:type="gramStart"/>
      <w:r w:rsidRPr="00AF6E7B">
        <w:rPr>
          <w:rFonts w:ascii="Times New Roman" w:eastAsia="Times New Roman" w:hAnsi="Times New Roman" w:cs="Times New Roman"/>
          <w:kern w:val="0"/>
          <w:sz w:val="24"/>
          <w:szCs w:val="24"/>
          <w:lang w:eastAsia="en-GB"/>
          <w14:ligatures w14:val="none"/>
        </w:rPr>
        <w:t>goal-setting</w:t>
      </w:r>
      <w:proofErr w:type="gramEnd"/>
      <w:r w:rsidRPr="00AF6E7B">
        <w:rPr>
          <w:rFonts w:ascii="Times New Roman" w:eastAsia="Times New Roman" w:hAnsi="Times New Roman" w:cs="Times New Roman"/>
          <w:kern w:val="0"/>
          <w:sz w:val="24"/>
          <w:szCs w:val="24"/>
          <w:lang w:eastAsia="en-GB"/>
          <w14:ligatures w14:val="none"/>
        </w:rPr>
        <w:t>, performance reviews, and development planning.</w:t>
      </w:r>
    </w:p>
    <w:p w14:paraId="04B392ED" w14:textId="77777777" w:rsidR="00AF6E7B" w:rsidRPr="00AF6E7B" w:rsidRDefault="00AF6E7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F6E7B">
        <w:rPr>
          <w:rFonts w:ascii="Times New Roman" w:eastAsia="Times New Roman" w:hAnsi="Times New Roman" w:cs="Times New Roman"/>
          <w:kern w:val="0"/>
          <w:sz w:val="24"/>
          <w:szCs w:val="24"/>
          <w:lang w:eastAsia="en-GB"/>
          <w14:ligatures w14:val="none"/>
        </w:rPr>
        <w:t>Drive employee engagement initiatives, supporting managers to create a positive and inclusive workplace culture.</w:t>
      </w:r>
    </w:p>
    <w:p w14:paraId="78183E46" w14:textId="77777777" w:rsidR="00AF6E7B" w:rsidRPr="00AF6E7B" w:rsidRDefault="00AF6E7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F6E7B">
        <w:rPr>
          <w:rFonts w:ascii="Times New Roman" w:eastAsia="Times New Roman" w:hAnsi="Times New Roman" w:cs="Times New Roman"/>
          <w:kern w:val="0"/>
          <w:sz w:val="24"/>
          <w:szCs w:val="24"/>
          <w:lang w:eastAsia="en-GB"/>
          <w14:ligatures w14:val="none"/>
        </w:rPr>
        <w:t>Oversee the recruitment process, ensuring that vacancies are filled in a timely and effective manner.</w:t>
      </w:r>
    </w:p>
    <w:p w14:paraId="5519FBC3" w14:textId="77777777" w:rsidR="00AF6E7B" w:rsidRPr="00AF6E7B" w:rsidRDefault="00AF6E7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F6E7B">
        <w:rPr>
          <w:rFonts w:ascii="Times New Roman" w:eastAsia="Times New Roman" w:hAnsi="Times New Roman" w:cs="Times New Roman"/>
          <w:kern w:val="0"/>
          <w:sz w:val="24"/>
          <w:szCs w:val="24"/>
          <w:lang w:eastAsia="en-GB"/>
          <w14:ligatures w14:val="none"/>
        </w:rPr>
        <w:t>Develop and implement diversity and inclusion initiatives, ensuring that the organization is an equal opportunity employer.</w:t>
      </w:r>
    </w:p>
    <w:p w14:paraId="60DC5D40" w14:textId="77777777" w:rsidR="00AF6E7B" w:rsidRPr="00AF6E7B" w:rsidRDefault="00AF6E7B" w:rsidP="00AF6E7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F6E7B">
        <w:rPr>
          <w:rFonts w:ascii="Times New Roman" w:eastAsia="Times New Roman" w:hAnsi="Times New Roman" w:cs="Times New Roman"/>
          <w:kern w:val="0"/>
          <w:sz w:val="24"/>
          <w:szCs w:val="24"/>
          <w:lang w:eastAsia="en-GB"/>
          <w14:ligatures w14:val="none"/>
        </w:rPr>
        <w:t>Requirements:</w:t>
      </w:r>
    </w:p>
    <w:p w14:paraId="00F2524C" w14:textId="77777777" w:rsidR="00AF6E7B" w:rsidRPr="00AF6E7B" w:rsidRDefault="00AF6E7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F6E7B">
        <w:rPr>
          <w:rFonts w:ascii="Times New Roman" w:eastAsia="Times New Roman" w:hAnsi="Times New Roman" w:cs="Times New Roman"/>
          <w:kern w:val="0"/>
          <w:sz w:val="24"/>
          <w:szCs w:val="24"/>
          <w:lang w:eastAsia="en-GB"/>
          <w14:ligatures w14:val="none"/>
        </w:rPr>
        <w:t>Proven experience as a People Manager or HR Manager, with a strong understanding of HR processes and procedures.</w:t>
      </w:r>
    </w:p>
    <w:p w14:paraId="6B4BCC41" w14:textId="77777777" w:rsidR="00AF6E7B" w:rsidRPr="00AF6E7B" w:rsidRDefault="00AF6E7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F6E7B">
        <w:rPr>
          <w:rFonts w:ascii="Times New Roman" w:eastAsia="Times New Roman" w:hAnsi="Times New Roman" w:cs="Times New Roman"/>
          <w:kern w:val="0"/>
          <w:sz w:val="24"/>
          <w:szCs w:val="24"/>
          <w:lang w:eastAsia="en-GB"/>
          <w14:ligatures w14:val="none"/>
        </w:rPr>
        <w:t>Demonstrated experience in employee engagement, talent management, and performance management.</w:t>
      </w:r>
    </w:p>
    <w:p w14:paraId="55E7BE9E" w14:textId="77777777" w:rsidR="00AF6E7B" w:rsidRPr="00AF6E7B" w:rsidRDefault="00AF6E7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F6E7B">
        <w:rPr>
          <w:rFonts w:ascii="Times New Roman" w:eastAsia="Times New Roman" w:hAnsi="Times New Roman" w:cs="Times New Roman"/>
          <w:kern w:val="0"/>
          <w:sz w:val="24"/>
          <w:szCs w:val="24"/>
          <w:lang w:eastAsia="en-GB"/>
          <w14:ligatures w14:val="none"/>
        </w:rPr>
        <w:t>Strong communication and interpersonal skills, with the ability to build relationships and work collaboratively with colleagues at all levels.</w:t>
      </w:r>
    </w:p>
    <w:p w14:paraId="36889315" w14:textId="77777777" w:rsidR="00AF6E7B" w:rsidRPr="00AF6E7B" w:rsidRDefault="00AF6E7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F6E7B">
        <w:rPr>
          <w:rFonts w:ascii="Times New Roman" w:eastAsia="Times New Roman" w:hAnsi="Times New Roman" w:cs="Times New Roman"/>
          <w:kern w:val="0"/>
          <w:sz w:val="24"/>
          <w:szCs w:val="24"/>
          <w:lang w:eastAsia="en-GB"/>
          <w14:ligatures w14:val="none"/>
        </w:rPr>
        <w:t>Excellent leadership and people management skills, with the ability to motivate and develop a high-performing team.</w:t>
      </w:r>
    </w:p>
    <w:p w14:paraId="307F64BF" w14:textId="77777777" w:rsidR="00AF6E7B" w:rsidRPr="00AF6E7B" w:rsidRDefault="00AF6E7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F6E7B">
        <w:rPr>
          <w:rFonts w:ascii="Times New Roman" w:eastAsia="Times New Roman" w:hAnsi="Times New Roman" w:cs="Times New Roman"/>
          <w:kern w:val="0"/>
          <w:sz w:val="24"/>
          <w:szCs w:val="24"/>
          <w:lang w:eastAsia="en-GB"/>
          <w14:ligatures w14:val="none"/>
        </w:rPr>
        <w:t>A high level of attention to detail and accuracy, with experience in data analysis and reporting.</w:t>
      </w:r>
    </w:p>
    <w:p w14:paraId="2248BE3E" w14:textId="77777777" w:rsidR="00AF6E7B" w:rsidRPr="00AF6E7B" w:rsidRDefault="00AF6E7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F6E7B">
        <w:rPr>
          <w:rFonts w:ascii="Times New Roman" w:eastAsia="Times New Roman" w:hAnsi="Times New Roman" w:cs="Times New Roman"/>
          <w:kern w:val="0"/>
          <w:sz w:val="24"/>
          <w:szCs w:val="24"/>
          <w:lang w:eastAsia="en-GB"/>
          <w14:ligatures w14:val="none"/>
        </w:rPr>
        <w:t>Degree in HR or a related field is desirable.</w:t>
      </w:r>
    </w:p>
    <w:p w14:paraId="5BB7159B" w14:textId="77777777" w:rsidR="00AF6E7B" w:rsidRPr="00AF6E7B" w:rsidRDefault="00AF6E7B" w:rsidP="00AF6E7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F6E7B">
        <w:rPr>
          <w:rFonts w:ascii="Times New Roman" w:eastAsia="Times New Roman" w:hAnsi="Times New Roman" w:cs="Times New Roman"/>
          <w:kern w:val="0"/>
          <w:sz w:val="24"/>
          <w:szCs w:val="24"/>
          <w:lang w:eastAsia="en-GB"/>
          <w14:ligatures w14:val="none"/>
        </w:rPr>
        <w:t>We offer a competitive salary and benefits package, as well as opportunities for professional development and career progression. If you are a proactive and enthusiastic HR professional with a passion for developing people, we would love to hear from you.</w:t>
      </w:r>
    </w:p>
    <w:p w14:paraId="5B3FD966" w14:textId="3C6216B4" w:rsidR="00A91B78" w:rsidRPr="00A91B78" w:rsidRDefault="00A91B78" w:rsidP="00A91B7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t>
      </w:r>
    </w:p>
    <w:p w14:paraId="44F8DC36" w14:textId="356BCA4F" w:rsidR="00F35F80" w:rsidRDefault="009B4DD8" w:rsidP="009B4DD8">
      <w:r>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lastRenderedPageBreak/>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2B4"/>
    <w:multiLevelType w:val="multilevel"/>
    <w:tmpl w:val="4C3A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F556A"/>
    <w:multiLevelType w:val="multilevel"/>
    <w:tmpl w:val="39DC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69589">
    <w:abstractNumId w:val="0"/>
  </w:num>
  <w:num w:numId="2" w16cid:durableId="192075346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92CEC"/>
    <w:rsid w:val="000A6859"/>
    <w:rsid w:val="000B5B11"/>
    <w:rsid w:val="000B5DBF"/>
    <w:rsid w:val="000C3452"/>
    <w:rsid w:val="000C72A3"/>
    <w:rsid w:val="00106739"/>
    <w:rsid w:val="00112643"/>
    <w:rsid w:val="00117BBD"/>
    <w:rsid w:val="00123B69"/>
    <w:rsid w:val="001325EE"/>
    <w:rsid w:val="00176B9B"/>
    <w:rsid w:val="00184896"/>
    <w:rsid w:val="00190F8D"/>
    <w:rsid w:val="001A51A1"/>
    <w:rsid w:val="0023332B"/>
    <w:rsid w:val="002339DD"/>
    <w:rsid w:val="00255860"/>
    <w:rsid w:val="002772E6"/>
    <w:rsid w:val="002944F8"/>
    <w:rsid w:val="002B1137"/>
    <w:rsid w:val="002C52AB"/>
    <w:rsid w:val="002C62C9"/>
    <w:rsid w:val="002D5181"/>
    <w:rsid w:val="002F2211"/>
    <w:rsid w:val="00300131"/>
    <w:rsid w:val="00367307"/>
    <w:rsid w:val="003B1124"/>
    <w:rsid w:val="003B75B9"/>
    <w:rsid w:val="003C5050"/>
    <w:rsid w:val="004341D1"/>
    <w:rsid w:val="00443E18"/>
    <w:rsid w:val="00445875"/>
    <w:rsid w:val="00450514"/>
    <w:rsid w:val="0045191C"/>
    <w:rsid w:val="00457F7A"/>
    <w:rsid w:val="00486A4E"/>
    <w:rsid w:val="004969FF"/>
    <w:rsid w:val="004A77DF"/>
    <w:rsid w:val="004C2525"/>
    <w:rsid w:val="004D32B3"/>
    <w:rsid w:val="004F7433"/>
    <w:rsid w:val="00540196"/>
    <w:rsid w:val="00540E68"/>
    <w:rsid w:val="005452AA"/>
    <w:rsid w:val="00547A3A"/>
    <w:rsid w:val="00560B81"/>
    <w:rsid w:val="005833D3"/>
    <w:rsid w:val="005A6D51"/>
    <w:rsid w:val="005B2E86"/>
    <w:rsid w:val="005C50B7"/>
    <w:rsid w:val="005F13D5"/>
    <w:rsid w:val="005F2070"/>
    <w:rsid w:val="005F5843"/>
    <w:rsid w:val="00602012"/>
    <w:rsid w:val="0060486A"/>
    <w:rsid w:val="00636620"/>
    <w:rsid w:val="00637C84"/>
    <w:rsid w:val="006460B3"/>
    <w:rsid w:val="0065528E"/>
    <w:rsid w:val="006618D0"/>
    <w:rsid w:val="00663616"/>
    <w:rsid w:val="006A2915"/>
    <w:rsid w:val="006D1485"/>
    <w:rsid w:val="00721E8B"/>
    <w:rsid w:val="00734531"/>
    <w:rsid w:val="00751B91"/>
    <w:rsid w:val="00757479"/>
    <w:rsid w:val="0077233A"/>
    <w:rsid w:val="00776FDF"/>
    <w:rsid w:val="007A4E76"/>
    <w:rsid w:val="007B140E"/>
    <w:rsid w:val="007B4340"/>
    <w:rsid w:val="007B7938"/>
    <w:rsid w:val="007C28A3"/>
    <w:rsid w:val="00805CD2"/>
    <w:rsid w:val="00831380"/>
    <w:rsid w:val="00856E76"/>
    <w:rsid w:val="00877115"/>
    <w:rsid w:val="008D09D6"/>
    <w:rsid w:val="008F14DE"/>
    <w:rsid w:val="008F6F27"/>
    <w:rsid w:val="00943D38"/>
    <w:rsid w:val="00971C95"/>
    <w:rsid w:val="009B4DD8"/>
    <w:rsid w:val="009E042F"/>
    <w:rsid w:val="00A26029"/>
    <w:rsid w:val="00A32681"/>
    <w:rsid w:val="00A33518"/>
    <w:rsid w:val="00A33B6A"/>
    <w:rsid w:val="00A41AA1"/>
    <w:rsid w:val="00A43FEC"/>
    <w:rsid w:val="00A55034"/>
    <w:rsid w:val="00A7687E"/>
    <w:rsid w:val="00A80787"/>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56734"/>
    <w:rsid w:val="00B66DD3"/>
    <w:rsid w:val="00B8768F"/>
    <w:rsid w:val="00BD4E57"/>
    <w:rsid w:val="00BE2261"/>
    <w:rsid w:val="00BE313A"/>
    <w:rsid w:val="00C1552F"/>
    <w:rsid w:val="00C21781"/>
    <w:rsid w:val="00C629CE"/>
    <w:rsid w:val="00C83D35"/>
    <w:rsid w:val="00C956B4"/>
    <w:rsid w:val="00CA31C9"/>
    <w:rsid w:val="00CA7CAE"/>
    <w:rsid w:val="00CC0225"/>
    <w:rsid w:val="00CC6E11"/>
    <w:rsid w:val="00CD14E1"/>
    <w:rsid w:val="00D12B3A"/>
    <w:rsid w:val="00D20849"/>
    <w:rsid w:val="00D51129"/>
    <w:rsid w:val="00D67B48"/>
    <w:rsid w:val="00D82A7E"/>
    <w:rsid w:val="00D879F5"/>
    <w:rsid w:val="00D923D9"/>
    <w:rsid w:val="00DA0C95"/>
    <w:rsid w:val="00DB3793"/>
    <w:rsid w:val="00DB4A97"/>
    <w:rsid w:val="00DB7132"/>
    <w:rsid w:val="00DC01BD"/>
    <w:rsid w:val="00DC59FF"/>
    <w:rsid w:val="00DD529F"/>
    <w:rsid w:val="00DE0413"/>
    <w:rsid w:val="00DE1F86"/>
    <w:rsid w:val="00E00A8B"/>
    <w:rsid w:val="00E04637"/>
    <w:rsid w:val="00E052EA"/>
    <w:rsid w:val="00E14C07"/>
    <w:rsid w:val="00E16DFB"/>
    <w:rsid w:val="00E22189"/>
    <w:rsid w:val="00E27057"/>
    <w:rsid w:val="00E3400C"/>
    <w:rsid w:val="00E51538"/>
    <w:rsid w:val="00E51989"/>
    <w:rsid w:val="00E73141"/>
    <w:rsid w:val="00E94547"/>
    <w:rsid w:val="00E96832"/>
    <w:rsid w:val="00EA0F29"/>
    <w:rsid w:val="00F31F3A"/>
    <w:rsid w:val="00F342CD"/>
    <w:rsid w:val="00F35F80"/>
    <w:rsid w:val="00F4613A"/>
    <w:rsid w:val="00F70B12"/>
    <w:rsid w:val="00F85F71"/>
    <w:rsid w:val="00FC266B"/>
    <w:rsid w:val="00FC4590"/>
    <w:rsid w:val="00FC4947"/>
    <w:rsid w:val="00FD3A03"/>
    <w:rsid w:val="00FF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2023-03-31T20:39:00Z</dcterms:created>
  <dcterms:modified xsi:type="dcterms:W3CDTF">2023-03-31T20:39:00Z</dcterms:modified>
</cp:coreProperties>
</file>